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hyperlink r:id="rId6">
        <w:r w:rsidDel="00000000" w:rsidR="00000000" w:rsidRPr="00000000">
          <w:rPr>
            <w:rFonts w:ascii="Google Sans" w:cs="Google Sans" w:eastAsia="Google Sans" w:hAnsi="Google Sans"/>
            <w:color w:val="1155cc"/>
            <w:sz w:val="32"/>
            <w:szCs w:val="32"/>
            <w:u w:val="single"/>
            <w:rtl w:val="0"/>
          </w:rPr>
          <w:t xml:space="preserve">readme.md</w:t>
        </w:r>
      </w:hyperlink>
      <w:r w:rsidDel="00000000" w:rsidR="00000000" w:rsidRPr="00000000">
        <w:rPr>
          <w:rFonts w:ascii="Google Sans" w:cs="Google Sans" w:eastAsia="Google Sans" w:hAnsi="Google Sans"/>
          <w:color w:val="1b1c1d"/>
          <w:sz w:val="32"/>
          <w:szCs w:val="32"/>
          <w:rtl w:val="0"/>
        </w:rPr>
        <w:br w:type="textWrapping"/>
      </w:r>
      <w:r w:rsidDel="00000000" w:rsidR="00000000" w:rsidRPr="00000000">
        <w:rPr>
          <w:rFonts w:ascii="Google Sans" w:cs="Google Sans" w:eastAsia="Google Sans" w:hAnsi="Google Sans"/>
          <w:b w:val="1"/>
          <w:i w:val="0"/>
          <w:color w:val="1b1c1d"/>
          <w:sz w:val="32"/>
          <w:szCs w:val="32"/>
          <w:rtl w:val="0"/>
        </w:rPr>
        <w:t xml:space="preserve">Code-Mitra v3.0 - Your Personal AI Coding Assistant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&lt;!-- You can add a screenshot of your app here --&gt;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Code-Mitra is a desktop application built entirely in Python that serves as a real-time assistant for developers. It functions as an AI-powered coding companion that understands your code, identifies errors, suggests solutions, and answers your questions, all within a single, intuitive interface.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What Problem Does It Solve?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application addresses common challenges faced by both new and experienced developers, such as:</w:t>
      </w:r>
    </w:p>
    <w:p w:rsidR="00000000" w:rsidDel="00000000" w:rsidP="00000000" w:rsidRDefault="00000000" w:rsidRPr="00000000" w14:paraId="0000000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Finding and understanding subtle errors in the code.</w:t>
      </w:r>
    </w:p>
    <w:p w:rsidR="00000000" w:rsidDel="00000000" w:rsidP="00000000" w:rsidRDefault="00000000" w:rsidRPr="00000000" w14:paraId="0000000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Grasping the logic of complex or unfamiliar codebases.</w:t>
      </w:r>
    </w:p>
    <w:p w:rsidR="00000000" w:rsidDel="00000000" w:rsidP="00000000" w:rsidRDefault="00000000" w:rsidRPr="00000000" w14:paraId="0000000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Exploring alternative and more efficient ways to write code.</w:t>
      </w:r>
    </w:p>
    <w:p w:rsidR="00000000" w:rsidDel="00000000" w:rsidP="00000000" w:rsidRDefault="00000000" w:rsidRPr="00000000" w14:paraId="0000000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Breaking down high-level project ideas into actionable steps.</w:t>
      </w:r>
    </w:p>
    <w:p w:rsidR="00000000" w:rsidDel="00000000" w:rsidP="00000000" w:rsidRDefault="00000000" w:rsidRPr="00000000" w14:paraId="0000000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need to constantly switch between the code editor and a web browser for searching, which disrupts focus and reduces productivity.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Solution (Code-Mitra):</w:t>
      </w:r>
      <w:r w:rsidDel="00000000" w:rsidR="00000000" w:rsidRPr="00000000">
        <w:rPr>
          <w:rFonts w:ascii="Google Sans Text" w:cs="Google Sans Text" w:eastAsia="Google Sans Text" w:hAnsi="Google Sans Text"/>
          <w:i w:val="0"/>
          <w:color w:val="1b1c1d"/>
          <w:sz w:val="24"/>
          <w:szCs w:val="24"/>
          <w:rtl w:val="0"/>
        </w:rPr>
        <w:t xml:space="preserve"> Code-Mitra provides a centralized solution to these problems. It acts as a personal coding assistant that helps developers in real-time, allowing them to stay focused, save time, and write better code. It makes the entire coding experience smoother and more productive.</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Key Features</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Live Code Editor:</w:t>
      </w:r>
      <w:r w:rsidDel="00000000" w:rsidR="00000000" w:rsidRPr="00000000">
        <w:rPr>
          <w:rFonts w:ascii="Google Sans Text" w:cs="Google Sans Text" w:eastAsia="Google Sans Text" w:hAnsi="Google Sans Text"/>
          <w:i w:val="0"/>
          <w:color w:val="1b1c1d"/>
          <w:sz w:val="24"/>
          <w:szCs w:val="24"/>
          <w:rtl w:val="0"/>
        </w:rPr>
        <w:t xml:space="preserve"> A built-in editor where you can write code, execute it to see the output, and save it to a file.</w:t>
      </w:r>
    </w:p>
    <w:p w:rsidR="00000000" w:rsidDel="00000000" w:rsidP="00000000" w:rsidRDefault="00000000" w:rsidRPr="00000000" w14:paraId="0000000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Analysis:</w:t>
      </w:r>
      <w:r w:rsidDel="00000000" w:rsidR="00000000" w:rsidRPr="00000000">
        <w:rPr>
          <w:rFonts w:ascii="Google Sans Text" w:cs="Google Sans Text" w:eastAsia="Google Sans Text" w:hAnsi="Google Sans Text"/>
          <w:i w:val="0"/>
          <w:color w:val="1b1c1d"/>
          <w:sz w:val="24"/>
          <w:szCs w:val="24"/>
          <w:rtl w:val="0"/>
        </w:rPr>
        <w:t xml:space="preserve"> As soon as you stop typing in the live editor, the application automatically begins to analyze your code.</w:t>
      </w:r>
    </w:p>
    <w:p w:rsidR="00000000" w:rsidDel="00000000" w:rsidP="00000000" w:rsidRDefault="00000000" w:rsidRPr="00000000" w14:paraId="000000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Monitoring:</w:t>
      </w:r>
      <w:r w:rsidDel="00000000" w:rsidR="00000000" w:rsidRPr="00000000">
        <w:rPr>
          <w:rFonts w:ascii="Google Sans Text" w:cs="Google Sans Text" w:eastAsia="Google Sans Text" w:hAnsi="Google Sans Text"/>
          <w:i w:val="0"/>
          <w:color w:val="1b1c1d"/>
          <w:sz w:val="24"/>
          <w:szCs w:val="24"/>
          <w:rtl w:val="0"/>
        </w:rPr>
        <w:t xml:space="preserve"> Select a project folder, and the app will automatically analyze any file that is saved within that folder.</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AI Explanation:</w:t>
      </w:r>
      <w:r w:rsidDel="00000000" w:rsidR="00000000" w:rsidRPr="00000000">
        <w:rPr>
          <w:rFonts w:ascii="Google Sans Text" w:cs="Google Sans Text" w:eastAsia="Google Sans Text" w:hAnsi="Google Sans Text"/>
          <w:i w:val="0"/>
          <w:color w:val="1b1c1d"/>
          <w:sz w:val="24"/>
          <w:szCs w:val="24"/>
          <w:rtl w:val="0"/>
        </w:rPr>
        <w:t xml:space="preserve"> The AI provides a detailed explanation of your code's logic, suggests alternative approaches, and offers potential optimizations.</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Error Solver:</w:t>
      </w:r>
      <w:r w:rsidDel="00000000" w:rsidR="00000000" w:rsidRPr="00000000">
        <w:rPr>
          <w:rFonts w:ascii="Google Sans Text" w:cs="Google Sans Text" w:eastAsia="Google Sans Text" w:hAnsi="Google Sans Text"/>
          <w:i w:val="0"/>
          <w:color w:val="1b1c1d"/>
          <w:sz w:val="24"/>
          <w:szCs w:val="24"/>
          <w:rtl w:val="0"/>
        </w:rPr>
        <w:t xml:space="preserve"> Identifies errors using pylint, and then uses the Gemini API to explain them and provide corrected code snippets.</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Dual-Mode "Ask AI":</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Generation:</w:t>
      </w:r>
      <w:r w:rsidDel="00000000" w:rsidR="00000000" w:rsidRPr="00000000">
        <w:rPr>
          <w:rFonts w:ascii="Google Sans Text" w:cs="Google Sans Text" w:eastAsia="Google Sans Text" w:hAnsi="Google Sans Text"/>
          <w:i w:val="0"/>
          <w:color w:val="1b1c1d"/>
          <w:sz w:val="24"/>
          <w:szCs w:val="24"/>
          <w:rtl w:val="0"/>
        </w:rPr>
        <w:t xml:space="preserve"> If the editor is empty, ask the AI to generate new code (e.g., "write a function for factorial").</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Q&amp;A:</w:t>
      </w:r>
      <w:r w:rsidDel="00000000" w:rsidR="00000000" w:rsidRPr="00000000">
        <w:rPr>
          <w:rFonts w:ascii="Google Sans Text" w:cs="Google Sans Text" w:eastAsia="Google Sans Text" w:hAnsi="Google Sans Text"/>
          <w:i w:val="0"/>
          <w:color w:val="1b1c1d"/>
          <w:sz w:val="24"/>
          <w:szCs w:val="24"/>
          <w:rtl w:val="0"/>
        </w:rPr>
        <w:t xml:space="preserve"> If the editor contains code, ask any question related to that specific code.</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Markdown Task Planner:</w:t>
      </w:r>
      <w:r w:rsidDel="00000000" w:rsidR="00000000" w:rsidRPr="00000000">
        <w:rPr>
          <w:rFonts w:ascii="Google Sans Text" w:cs="Google Sans Text" w:eastAsia="Google Sans Text" w:hAnsi="Google Sans Text"/>
          <w:i w:val="0"/>
          <w:color w:val="1b1c1d"/>
          <w:sz w:val="24"/>
          <w:szCs w:val="24"/>
          <w:rtl w:val="0"/>
        </w:rPr>
        <w:t xml:space="preserve"> Write your project idea in a .md file, and the AI will break it down into manageable steps.</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Technology Stack</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entire application is built using Python and its standard libraries.</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Language:</w:t>
      </w:r>
      <w:r w:rsidDel="00000000" w:rsidR="00000000" w:rsidRPr="00000000">
        <w:rPr>
          <w:rFonts w:ascii="Google Sans Text" w:cs="Google Sans Text" w:eastAsia="Google Sans Text" w:hAnsi="Google Sans Text"/>
          <w:i w:val="0"/>
          <w:color w:val="1b1c1d"/>
          <w:sz w:val="24"/>
          <w:szCs w:val="24"/>
          <w:rtl w:val="0"/>
        </w:rPr>
        <w:t xml:space="preserve"> Python 3</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 (User Interface):</w:t>
      </w:r>
      <w:r w:rsidDel="00000000" w:rsidR="00000000" w:rsidRPr="00000000">
        <w:rPr>
          <w:rFonts w:ascii="Google Sans Text" w:cs="Google Sans Text" w:eastAsia="Google Sans Text" w:hAnsi="Google Sans Text"/>
          <w:i w:val="0"/>
          <w:color w:val="1b1c1d"/>
          <w:sz w:val="24"/>
          <w:szCs w:val="24"/>
          <w:rtl w:val="0"/>
        </w:rPr>
        <w:t xml:space="preserve"> Tkinter (with ttk themed widgets)</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Monitoring:</w:t>
      </w:r>
      <w:r w:rsidDel="00000000" w:rsidR="00000000" w:rsidRPr="00000000">
        <w:rPr>
          <w:rFonts w:ascii="Google Sans Text" w:cs="Google Sans Text" w:eastAsia="Google Sans Text" w:hAnsi="Google Sans Text"/>
          <w:i w:val="0"/>
          <w:color w:val="1b1c1d"/>
          <w:sz w:val="24"/>
          <w:szCs w:val="24"/>
          <w:rtl w:val="0"/>
        </w:rPr>
        <w:t xml:space="preserve"> watchdog library</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Analysis:</w:t>
      </w:r>
      <w:r w:rsidDel="00000000" w:rsidR="00000000" w:rsidRPr="00000000">
        <w:rPr>
          <w:rFonts w:ascii="Google Sans Text" w:cs="Google Sans Text" w:eastAsia="Google Sans Text" w:hAnsi="Google Sans Text"/>
          <w:i w:val="0"/>
          <w:color w:val="1b1c1d"/>
          <w:sz w:val="24"/>
          <w:szCs w:val="24"/>
          <w:rtl w:val="0"/>
        </w:rPr>
        <w:t xml:space="preserve"> pylint library</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Integration:</w:t>
      </w:r>
      <w:r w:rsidDel="00000000" w:rsidR="00000000" w:rsidRPr="00000000">
        <w:rPr>
          <w:rFonts w:ascii="Google Sans Text" w:cs="Google Sans Text" w:eastAsia="Google Sans Text" w:hAnsi="Google Sans Text"/>
          <w:i w:val="0"/>
          <w:color w:val="1b1c1d"/>
          <w:sz w:val="24"/>
          <w:szCs w:val="24"/>
          <w:rtl w:val="0"/>
        </w:rPr>
        <w:t xml:space="preserve"> Google Gemini API</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Communication:</w:t>
      </w:r>
      <w:r w:rsidDel="00000000" w:rsidR="00000000" w:rsidRPr="00000000">
        <w:rPr>
          <w:rFonts w:ascii="Google Sans Text" w:cs="Google Sans Text" w:eastAsia="Google Sans Text" w:hAnsi="Google Sans Text"/>
          <w:i w:val="0"/>
          <w:color w:val="1b1c1d"/>
          <w:sz w:val="24"/>
          <w:szCs w:val="24"/>
          <w:rtl w:val="0"/>
        </w:rPr>
        <w:t xml:space="preserve"> requests library</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Concurrency:</w:t>
      </w:r>
      <w:r w:rsidDel="00000000" w:rsidR="00000000" w:rsidRPr="00000000">
        <w:rPr>
          <w:rFonts w:ascii="Google Sans Text" w:cs="Google Sans Text" w:eastAsia="Google Sans Text" w:hAnsi="Google Sans Text"/>
          <w:i w:val="0"/>
          <w:color w:val="1b1c1d"/>
          <w:sz w:val="24"/>
          <w:szCs w:val="24"/>
          <w:rtl w:val="0"/>
        </w:rPr>
        <w:t xml:space="preserve"> threading and subprocess modules</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Setup and Usage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 the steps below to run this application on your local machine.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Prerequisites</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3.8</w:t>
      </w:r>
      <w:r w:rsidDel="00000000" w:rsidR="00000000" w:rsidRPr="00000000">
        <w:rPr>
          <w:rFonts w:ascii="Google Sans Text" w:cs="Google Sans Text" w:eastAsia="Google Sans Text" w:hAnsi="Google Sans Text"/>
          <w:i w:val="0"/>
          <w:color w:val="1b1c1d"/>
          <w:sz w:val="24"/>
          <w:szCs w:val="24"/>
          <w:rtl w:val="0"/>
        </w:rPr>
        <w:t xml:space="preserve"> or newer must be installed.</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 need a </w:t>
      </w:r>
      <w:r w:rsidDel="00000000" w:rsidR="00000000" w:rsidRPr="00000000">
        <w:rPr>
          <w:rFonts w:ascii="Google Sans Text" w:cs="Google Sans Text" w:eastAsia="Google Sans Text" w:hAnsi="Google Sans Text"/>
          <w:b w:val="1"/>
          <w:i w:val="0"/>
          <w:color w:val="1b1c1d"/>
          <w:sz w:val="24"/>
          <w:szCs w:val="24"/>
          <w:rtl w:val="0"/>
        </w:rPr>
        <w:t xml:space="preserve">Google Gemini API Key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Installation</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Download or git clone this project's code.</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Open your Terminal or Command Prompt and navigate into the project directory.</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Run the following command to install the necessary libraries: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pip install -r requirements.txt</w:t>
        <w:br w:type="textWrapping"/>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API Key Configuration</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Open the gemini_client.py file in the project.</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 the following line, replace the placeholder with your actual Gemini API key: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API_KEY = "YOUR_GEMINI_API_KEY_HERE"</w:t>
        <w:br w:type="textWrapping"/>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Save the file.</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Running the Application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your Terminal, from the project's root directory, run the following command: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main_app.py</w:t>
        <w:br w:type="textWrapping"/>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will launch the Code-Mitra GUI window.</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How to Use</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Live Coding:</w:t>
      </w:r>
      <w:r w:rsidDel="00000000" w:rsidR="00000000" w:rsidRPr="00000000">
        <w:rPr>
          <w:rFonts w:ascii="Google Sans Text" w:cs="Google Sans Text" w:eastAsia="Google Sans Text" w:hAnsi="Google Sans Text"/>
          <w:i w:val="0"/>
          <w:color w:val="1b1c1d"/>
          <w:sz w:val="24"/>
          <w:szCs w:val="24"/>
          <w:rtl w:val="0"/>
        </w:rPr>
        <w:t xml:space="preserve"> Start typing Python code directly into the "Live Code Editor" tab. Use the "Run Code" button to see the output below and "Save As..." to save your work.</w:t>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Analysis:</w:t>
      </w:r>
      <w:r w:rsidDel="00000000" w:rsidR="00000000" w:rsidRPr="00000000">
        <w:rPr>
          <w:rFonts w:ascii="Google Sans Text" w:cs="Google Sans Text" w:eastAsia="Google Sans Text" w:hAnsi="Google Sans Text"/>
          <w:i w:val="0"/>
          <w:color w:val="1b1c1d"/>
          <w:sz w:val="24"/>
          <w:szCs w:val="24"/>
          <w:rtl w:val="0"/>
        </w:rPr>
        <w:t xml:space="preserve"> Click "Load &amp; Analyze File" to choose any .py or .md file. Its content will automatically appear in the Live Editor and get analyzed.</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Generation:</w:t>
      </w:r>
      <w:r w:rsidDel="00000000" w:rsidR="00000000" w:rsidRPr="00000000">
        <w:rPr>
          <w:rFonts w:ascii="Google Sans Text" w:cs="Google Sans Text" w:eastAsia="Google Sans Text" w:hAnsi="Google Sans Text"/>
          <w:i w:val="0"/>
          <w:color w:val="1b1c1d"/>
          <w:sz w:val="24"/>
          <w:szCs w:val="24"/>
          <w:rtl w:val="0"/>
        </w:rPr>
        <w:t xml:space="preserve"> Keep the Live Editor empty, type a request like "code for fibonacci series" in the bottom input box, and click "Ask AI".</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Ask Questions:</w:t>
      </w:r>
      <w:r w:rsidDel="00000000" w:rsidR="00000000" w:rsidRPr="00000000">
        <w:rPr>
          <w:rFonts w:ascii="Google Sans Text" w:cs="Google Sans Text" w:eastAsia="Google Sans Text" w:hAnsi="Google Sans Text"/>
          <w:i w:val="0"/>
          <w:color w:val="1b1c1d"/>
          <w:sz w:val="24"/>
          <w:szCs w:val="24"/>
          <w:rtl w:val="0"/>
        </w:rPr>
        <w:t xml:space="preserve"> With code in the Live Editor, type a related question in the bottom input box and click "Ask AI". The answer will appear in the "Ask AI Results" tab.</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requirements.txt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watchdog pylint requests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z w:val="46"/>
          <w:szCs w:val="46"/>
        </w:rPr>
      </w:pPr>
      <w:r w:rsidDel="00000000" w:rsidR="00000000" w:rsidRPr="00000000">
        <w:rPr>
          <w:rFonts w:ascii="Google Sans Text" w:cs="Google Sans Text" w:eastAsia="Google Sans Text" w:hAnsi="Google Sans Text"/>
          <w:color w:val="1b1c1d"/>
          <w:sz w:val="24"/>
          <w:szCs w:val="24"/>
          <w:rtl w:val="0"/>
        </w:rPr>
        <w:t xml:space="preserve">Documetation of code-mitra</w:t>
        <w:br w:type="textWrapping"/>
      </w:r>
      <w:r w:rsidDel="00000000" w:rsidR="00000000" w:rsidRPr="00000000">
        <w:rPr>
          <w:rFonts w:ascii="Google Sans Text" w:cs="Google Sans Text" w:eastAsia="Google Sans Text" w:hAnsi="Google Sans Text"/>
          <w:b w:val="1"/>
          <w:color w:val="1b1c1d"/>
          <w:sz w:val="46"/>
          <w:szCs w:val="46"/>
          <w:rtl w:val="0"/>
        </w:rPr>
        <w:t xml:space="preserve">Complete Documentation for the Code-Mitra Project</w:t>
      </w:r>
    </w:p>
    <w:p w:rsidR="00000000" w:rsidDel="00000000" w:rsidP="00000000" w:rsidRDefault="00000000" w:rsidRPr="00000000" w14:paraId="0000003F">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tosbkfj2om9y" w:id="0"/>
      <w:bookmarkEnd w:id="0"/>
      <w:r w:rsidDel="00000000" w:rsidR="00000000" w:rsidRPr="00000000">
        <w:rPr>
          <w:rFonts w:ascii="Google Sans Text" w:cs="Google Sans Text" w:eastAsia="Google Sans Text" w:hAnsi="Google Sans Text"/>
          <w:color w:val="1b1c1d"/>
          <w:sz w:val="34"/>
          <w:szCs w:val="34"/>
          <w:rtl w:val="0"/>
        </w:rPr>
        <w:t xml:space="preserve">Project Purpose (What Problem Does It Solve?)</w:t>
      </w:r>
    </w:p>
    <w:p w:rsidR="00000000" w:rsidDel="00000000" w:rsidP="00000000" w:rsidRDefault="00000000" w:rsidRPr="00000000" w14:paraId="0000004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The Problem:</w:t>
      </w:r>
      <w:r w:rsidDel="00000000" w:rsidR="00000000" w:rsidRPr="00000000">
        <w:rPr>
          <w:rFonts w:ascii="Google Sans Text" w:cs="Google Sans Text" w:eastAsia="Google Sans Text" w:hAnsi="Google Sans Text"/>
          <w:color w:val="1b1c1d"/>
          <w:sz w:val="24"/>
          <w:szCs w:val="24"/>
          <w:rtl w:val="0"/>
        </w:rPr>
        <w:t xml:space="preserve"> Both new and experienced developers face several challenges during coding, such as:</w:t>
      </w:r>
    </w:p>
    <w:p w:rsidR="00000000" w:rsidDel="00000000" w:rsidP="00000000" w:rsidRDefault="00000000" w:rsidRPr="00000000" w14:paraId="00000041">
      <w:pPr>
        <w:numPr>
          <w:ilvl w:val="0"/>
          <w:numId w:val="1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Finding and debugging subtle errors in their code.</w:t>
      </w:r>
    </w:p>
    <w:p w:rsidR="00000000" w:rsidDel="00000000" w:rsidP="00000000" w:rsidRDefault="00000000" w:rsidRPr="00000000" w14:paraId="00000042">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Understanding the logic of complex or unfamiliar code written by others.</w:t>
      </w:r>
    </w:p>
    <w:p w:rsidR="00000000" w:rsidDel="00000000" w:rsidP="00000000" w:rsidRDefault="00000000" w:rsidRPr="00000000" w14:paraId="00000043">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Thinking of alternative or more efficient ways to accomplish a task.</w:t>
      </w:r>
    </w:p>
    <w:p w:rsidR="00000000" w:rsidDel="00000000" w:rsidP="00000000" w:rsidRDefault="00000000" w:rsidRPr="00000000" w14:paraId="00000044">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Breaking down high-level project ideas into concrete steps for planning.</w:t>
      </w:r>
    </w:p>
    <w:p w:rsidR="00000000" w:rsidDel="00000000" w:rsidP="00000000" w:rsidRDefault="00000000" w:rsidRPr="00000000" w14:paraId="00000045">
      <w:pPr>
        <w:numPr>
          <w:ilvl w:val="0"/>
          <w:numId w:val="1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Constantly switching context between the code editor and a web browser to search for solutions, which leads to a loss of time and focus.</w:t>
      </w:r>
    </w:p>
    <w:p w:rsidR="00000000" w:rsidDel="00000000" w:rsidP="00000000" w:rsidRDefault="00000000" w:rsidRPr="00000000" w14:paraId="0000004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The Solution (Code-Mitra):</w:t>
      </w:r>
      <w:r w:rsidDel="00000000" w:rsidR="00000000" w:rsidRPr="00000000">
        <w:rPr>
          <w:rFonts w:ascii="Google Sans Text" w:cs="Google Sans Text" w:eastAsia="Google Sans Text" w:hAnsi="Google Sans Text"/>
          <w:color w:val="1b1c1d"/>
          <w:sz w:val="24"/>
          <w:szCs w:val="24"/>
          <w:rtl w:val="0"/>
        </w:rPr>
        <w:t xml:space="preserve"> "Code-Mitra" is an AI-powered desktop application that provides a centralized solution to all these problems. It acts as a personal coding assistant that helps developers in real-time. This allows developers to maintain their focus, save time, and ultimately write better code, making the entire development experience smoother and more productive.</w:t>
      </w:r>
    </w:p>
    <w:p w:rsidR="00000000" w:rsidDel="00000000" w:rsidP="00000000" w:rsidRDefault="00000000" w:rsidRPr="00000000" w14:paraId="00000047">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p1jdc4bi9c8s" w:id="1"/>
      <w:bookmarkEnd w:id="1"/>
      <w:r w:rsidDel="00000000" w:rsidR="00000000" w:rsidRPr="00000000">
        <w:rPr>
          <w:rFonts w:ascii="Google Sans Text" w:cs="Google Sans Text" w:eastAsia="Google Sans Text" w:hAnsi="Google Sans Text"/>
          <w:color w:val="1b1c1d"/>
          <w:sz w:val="34"/>
          <w:szCs w:val="34"/>
          <w:rtl w:val="0"/>
        </w:rPr>
        <w:t xml:space="preserve">File-wise Documentation</w:t>
      </w:r>
    </w:p>
    <w:p w:rsidR="00000000" w:rsidDel="00000000" w:rsidP="00000000" w:rsidRDefault="00000000" w:rsidRPr="00000000" w14:paraId="0000004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application is architected into four main Python files, each with a specific responsibility:</w:t>
      </w:r>
    </w:p>
    <w:p w:rsidR="00000000" w:rsidDel="00000000" w:rsidP="00000000" w:rsidRDefault="00000000" w:rsidRPr="00000000" w14:paraId="00000049">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9of1pzmt6xuo" w:id="2"/>
      <w:bookmarkEnd w:id="2"/>
      <w:r w:rsidDel="00000000" w:rsidR="00000000" w:rsidRPr="00000000">
        <w:rPr>
          <w:rFonts w:ascii="Google Sans Text" w:cs="Google Sans Text" w:eastAsia="Google Sans Text" w:hAnsi="Google Sans Text"/>
          <w:color w:val="1b1c1d"/>
          <w:sz w:val="26"/>
          <w:szCs w:val="26"/>
          <w:rtl w:val="0"/>
        </w:rPr>
        <w:t xml:space="preserve">1. </w:t>
      </w:r>
      <w:r w:rsidDel="00000000" w:rsidR="00000000" w:rsidRPr="00000000">
        <w:rPr>
          <w:rFonts w:ascii="Roboto Mono" w:cs="Roboto Mono" w:eastAsia="Roboto Mono" w:hAnsi="Roboto Mono"/>
          <w:color w:val="188038"/>
          <w:sz w:val="26"/>
          <w:szCs w:val="26"/>
          <w:rtl w:val="0"/>
        </w:rPr>
        <w:t xml:space="preserve">main_app.py</w:t>
      </w:r>
      <w:r w:rsidDel="00000000" w:rsidR="00000000" w:rsidRPr="00000000">
        <w:rPr>
          <w:rFonts w:ascii="Google Sans Text" w:cs="Google Sans Text" w:eastAsia="Google Sans Text" w:hAnsi="Google Sans Text"/>
          <w:color w:val="1b1c1d"/>
          <w:sz w:val="26"/>
          <w:szCs w:val="26"/>
          <w:rtl w:val="0"/>
        </w:rPr>
        <w:t xml:space="preserve"> (The Controller / The Brain)</w:t>
      </w:r>
    </w:p>
    <w:p w:rsidR="00000000" w:rsidDel="00000000" w:rsidP="00000000" w:rsidRDefault="00000000" w:rsidRPr="00000000" w14:paraId="0000004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file is the core of the application. Its primary role is to act as a bridge between the User Interface (GUI) and the backend logic (analysis, AI communication).</w:t>
      </w:r>
    </w:p>
    <w:p w:rsidR="00000000" w:rsidDel="00000000" w:rsidP="00000000" w:rsidRDefault="00000000" w:rsidRPr="00000000" w14:paraId="0000004B">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Class </w:t>
      </w:r>
      <w:r w:rsidDel="00000000" w:rsidR="00000000" w:rsidRPr="00000000">
        <w:rPr>
          <w:rFonts w:ascii="Roboto Mono" w:cs="Roboto Mono" w:eastAsia="Roboto Mono" w:hAnsi="Roboto Mono"/>
          <w:b w:val="1"/>
          <w:color w:val="188038"/>
          <w:sz w:val="24"/>
          <w:szCs w:val="24"/>
          <w:rtl w:val="0"/>
        </w:rPr>
        <w:t xml:space="preserve">MainApplication</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4C">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__init__</w:t>
      </w:r>
      <w:r w:rsidDel="00000000" w:rsidR="00000000" w:rsidRPr="00000000">
        <w:rPr>
          <w:rFonts w:ascii="Google Sans Text" w:cs="Google Sans Text" w:eastAsia="Google Sans Text" w:hAnsi="Google Sans Text"/>
          <w:color w:val="1b1c1d"/>
          <w:sz w:val="24"/>
          <w:szCs w:val="24"/>
          <w:rtl w:val="0"/>
        </w:rPr>
        <w:t xml:space="preserve">: This is the constructor that runs when the application starts. It initializes the GUI, sets up essential variables like the analysis lock (to prevent API spam), and links the window's close button to a safe shutdown procedure.</w:t>
      </w:r>
    </w:p>
    <w:p w:rsidR="00000000" w:rsidDel="00000000" w:rsidP="00000000" w:rsidRDefault="00000000" w:rsidRPr="00000000" w14:paraId="0000004D">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run</w:t>
      </w:r>
      <w:r w:rsidDel="00000000" w:rsidR="00000000" w:rsidRPr="00000000">
        <w:rPr>
          <w:rFonts w:ascii="Google Sans Text" w:cs="Google Sans Text" w:eastAsia="Google Sans Text" w:hAnsi="Google Sans Text"/>
          <w:color w:val="1b1c1d"/>
          <w:sz w:val="24"/>
          <w:szCs w:val="24"/>
          <w:rtl w:val="0"/>
        </w:rPr>
        <w:t xml:space="preserve">: This method starts the main Tkinter event loop, which makes the application window visible and responsive to user actions.</w:t>
      </w:r>
    </w:p>
    <w:p w:rsidR="00000000" w:rsidDel="00000000" w:rsidP="00000000" w:rsidRDefault="00000000" w:rsidRPr="00000000" w14:paraId="0000004E">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select_folder</w:t>
      </w:r>
      <w:r w:rsidDel="00000000" w:rsidR="00000000" w:rsidRPr="00000000">
        <w:rPr>
          <w:rFonts w:ascii="Google Sans Text" w:cs="Google Sans Text" w:eastAsia="Google Sans Text" w:hAnsi="Google Sans Text"/>
          <w:color w:val="1b1c1d"/>
          <w:sz w:val="24"/>
          <w:szCs w:val="24"/>
          <w:rtl w:val="0"/>
        </w:rPr>
        <w:t xml:space="preserve"> / </w:t>
      </w:r>
      <w:r w:rsidDel="00000000" w:rsidR="00000000" w:rsidRPr="00000000">
        <w:rPr>
          <w:rFonts w:ascii="Roboto Mono" w:cs="Roboto Mono" w:eastAsia="Roboto Mono" w:hAnsi="Roboto Mono"/>
          <w:color w:val="188038"/>
          <w:sz w:val="24"/>
          <w:szCs w:val="24"/>
          <w:rtl w:val="0"/>
        </w:rPr>
        <w:t xml:space="preserve">load_and_analyze_file</w:t>
      </w:r>
      <w:r w:rsidDel="00000000" w:rsidR="00000000" w:rsidRPr="00000000">
        <w:rPr>
          <w:rFonts w:ascii="Google Sans Text" w:cs="Google Sans Text" w:eastAsia="Google Sans Text" w:hAnsi="Google Sans Text"/>
          <w:color w:val="1b1c1d"/>
          <w:sz w:val="24"/>
          <w:szCs w:val="24"/>
          <w:rtl w:val="0"/>
        </w:rPr>
        <w:t xml:space="preserve">: These methods provide the user with dialog boxes to select folders for monitoring or individual files for analysis.</w:t>
      </w:r>
    </w:p>
    <w:p w:rsidR="00000000" w:rsidDel="00000000" w:rsidP="00000000" w:rsidRDefault="00000000" w:rsidRPr="00000000" w14:paraId="0000004F">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handle_live_code_analysis</w:t>
      </w:r>
      <w:r w:rsidDel="00000000" w:rsidR="00000000" w:rsidRPr="00000000">
        <w:rPr>
          <w:rFonts w:ascii="Google Sans Text" w:cs="Google Sans Text" w:eastAsia="Google Sans Text" w:hAnsi="Google Sans Text"/>
          <w:color w:val="1b1c1d"/>
          <w:sz w:val="24"/>
          <w:szCs w:val="24"/>
          <w:rtl w:val="0"/>
        </w:rPr>
        <w:t xml:space="preserve"> / </w:t>
      </w:r>
      <w:r w:rsidDel="00000000" w:rsidR="00000000" w:rsidRPr="00000000">
        <w:rPr>
          <w:rFonts w:ascii="Roboto Mono" w:cs="Roboto Mono" w:eastAsia="Roboto Mono" w:hAnsi="Roboto Mono"/>
          <w:color w:val="188038"/>
          <w:sz w:val="24"/>
          <w:szCs w:val="24"/>
          <w:rtl w:val="0"/>
        </w:rPr>
        <w:t xml:space="preserve">handle_file_analysis</w:t>
      </w:r>
      <w:r w:rsidDel="00000000" w:rsidR="00000000" w:rsidRPr="00000000">
        <w:rPr>
          <w:rFonts w:ascii="Google Sans Text" w:cs="Google Sans Text" w:eastAsia="Google Sans Text" w:hAnsi="Google Sans Text"/>
          <w:color w:val="1b1c1d"/>
          <w:sz w:val="24"/>
          <w:szCs w:val="24"/>
          <w:rtl w:val="0"/>
        </w:rPr>
        <w:t xml:space="preserve">: These are the trigger functions. They are called whenever a file is saved in a monitored folder or when code is typed in the live editor. They start the analysis process in a new background thread.</w:t>
      </w:r>
    </w:p>
    <w:p w:rsidR="00000000" w:rsidDel="00000000" w:rsidP="00000000" w:rsidRDefault="00000000" w:rsidRPr="00000000" w14:paraId="00000050">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_analyze_python_file</w:t>
      </w:r>
      <w:r w:rsidDel="00000000" w:rsidR="00000000" w:rsidRPr="00000000">
        <w:rPr>
          <w:rFonts w:ascii="Google Sans Text" w:cs="Google Sans Text" w:eastAsia="Google Sans Text" w:hAnsi="Google Sans Text"/>
          <w:color w:val="1b1c1d"/>
          <w:sz w:val="24"/>
          <w:szCs w:val="24"/>
          <w:rtl w:val="0"/>
        </w:rPr>
        <w:t xml:space="preserve"> / </w:t>
      </w:r>
      <w:r w:rsidDel="00000000" w:rsidR="00000000" w:rsidRPr="00000000">
        <w:rPr>
          <w:rFonts w:ascii="Roboto Mono" w:cs="Roboto Mono" w:eastAsia="Roboto Mono" w:hAnsi="Roboto Mono"/>
          <w:color w:val="188038"/>
          <w:sz w:val="24"/>
          <w:szCs w:val="24"/>
          <w:rtl w:val="0"/>
        </w:rPr>
        <w:t xml:space="preserve">_analyze_markdown_file</w:t>
      </w:r>
      <w:r w:rsidDel="00000000" w:rsidR="00000000" w:rsidRPr="00000000">
        <w:rPr>
          <w:rFonts w:ascii="Google Sans Text" w:cs="Google Sans Text" w:eastAsia="Google Sans Text" w:hAnsi="Google Sans Text"/>
          <w:color w:val="1b1c1d"/>
          <w:sz w:val="24"/>
          <w:szCs w:val="24"/>
          <w:rtl w:val="0"/>
        </w:rPr>
        <w:t xml:space="preserve">: These methods orchestrate the analysis by calling functions from </w:t>
      </w:r>
      <w:r w:rsidDel="00000000" w:rsidR="00000000" w:rsidRPr="00000000">
        <w:rPr>
          <w:rFonts w:ascii="Roboto Mono" w:cs="Roboto Mono" w:eastAsia="Roboto Mono" w:hAnsi="Roboto Mono"/>
          <w:color w:val="188038"/>
          <w:sz w:val="24"/>
          <w:szCs w:val="24"/>
          <w:rtl w:val="0"/>
        </w:rPr>
        <w:t xml:space="preserve">analyzer.py</w:t>
      </w:r>
      <w:r w:rsidDel="00000000" w:rsidR="00000000" w:rsidRPr="00000000">
        <w:rPr>
          <w:rFonts w:ascii="Google Sans Text" w:cs="Google Sans Text" w:eastAsia="Google Sans Text" w:hAnsi="Google Sans Text"/>
          <w:color w:val="1b1c1d"/>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gemini_client.py</w:t>
      </w:r>
      <w:r w:rsidDel="00000000" w:rsidR="00000000" w:rsidRPr="00000000">
        <w:rPr>
          <w:rFonts w:ascii="Google Sans Text" w:cs="Google Sans Text" w:eastAsia="Google Sans Text" w:hAnsi="Google Sans Text"/>
          <w:color w:val="1b1c1d"/>
          <w:sz w:val="24"/>
          <w:szCs w:val="24"/>
          <w:rtl w:val="0"/>
        </w:rPr>
        <w:t xml:space="preserve"> and then sending the results back to the GUI.</w:t>
      </w:r>
    </w:p>
    <w:p w:rsidR="00000000" w:rsidDel="00000000" w:rsidP="00000000" w:rsidRDefault="00000000" w:rsidRPr="00000000" w14:paraId="00000051">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handle_ask_question</w:t>
      </w:r>
      <w:r w:rsidDel="00000000" w:rsidR="00000000" w:rsidRPr="00000000">
        <w:rPr>
          <w:rFonts w:ascii="Google Sans Text" w:cs="Google Sans Text" w:eastAsia="Google Sans Text" w:hAnsi="Google Sans Text"/>
          <w:color w:val="1b1c1d"/>
          <w:sz w:val="24"/>
          <w:szCs w:val="24"/>
          <w:rtl w:val="0"/>
        </w:rPr>
        <w:t xml:space="preserve"> / </w:t>
      </w:r>
      <w:r w:rsidDel="00000000" w:rsidR="00000000" w:rsidRPr="00000000">
        <w:rPr>
          <w:rFonts w:ascii="Roboto Mono" w:cs="Roboto Mono" w:eastAsia="Roboto Mono" w:hAnsi="Roboto Mono"/>
          <w:color w:val="188038"/>
          <w:sz w:val="24"/>
          <w:szCs w:val="24"/>
          <w:rtl w:val="0"/>
        </w:rPr>
        <w:t xml:space="preserve">_process_question</w:t>
      </w:r>
      <w:r w:rsidDel="00000000" w:rsidR="00000000" w:rsidRPr="00000000">
        <w:rPr>
          <w:rFonts w:ascii="Google Sans Text" w:cs="Google Sans Text" w:eastAsia="Google Sans Text" w:hAnsi="Google Sans Text"/>
          <w:color w:val="1b1c1d"/>
          <w:sz w:val="24"/>
          <w:szCs w:val="24"/>
          <w:rtl w:val="0"/>
        </w:rPr>
        <w:t xml:space="preserve">: These methods power the "Ask AI" feature. They intelligently determine whether the user wants to generate new code (if the editor is empty) or ask a question about existing code, and then formulate the correct prompt for the AI.</w:t>
      </w:r>
    </w:p>
    <w:p w:rsidR="00000000" w:rsidDel="00000000" w:rsidP="00000000" w:rsidRDefault="00000000" w:rsidRPr="00000000" w14:paraId="00000052">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run_live_code</w:t>
      </w:r>
      <w:r w:rsidDel="00000000" w:rsidR="00000000" w:rsidRPr="00000000">
        <w:rPr>
          <w:rFonts w:ascii="Google Sans Text" w:cs="Google Sans Text" w:eastAsia="Google Sans Text" w:hAnsi="Google Sans Text"/>
          <w:color w:val="1b1c1d"/>
          <w:sz w:val="24"/>
          <w:szCs w:val="24"/>
          <w:rtl w:val="0"/>
        </w:rPr>
        <w:t xml:space="preserve"> / </w:t>
      </w:r>
      <w:r w:rsidDel="00000000" w:rsidR="00000000" w:rsidRPr="00000000">
        <w:rPr>
          <w:rFonts w:ascii="Roboto Mono" w:cs="Roboto Mono" w:eastAsia="Roboto Mono" w:hAnsi="Roboto Mono"/>
          <w:color w:val="188038"/>
          <w:sz w:val="24"/>
          <w:szCs w:val="24"/>
          <w:rtl w:val="0"/>
        </w:rPr>
        <w:t xml:space="preserve">save_live_code</w:t>
      </w:r>
      <w:r w:rsidDel="00000000" w:rsidR="00000000" w:rsidRPr="00000000">
        <w:rPr>
          <w:rFonts w:ascii="Google Sans Text" w:cs="Google Sans Text" w:eastAsia="Google Sans Text" w:hAnsi="Google Sans Text"/>
          <w:color w:val="1b1c1d"/>
          <w:sz w:val="24"/>
          <w:szCs w:val="24"/>
          <w:rtl w:val="0"/>
        </w:rPr>
        <w:t xml:space="preserve"> / </w:t>
      </w:r>
      <w:r w:rsidDel="00000000" w:rsidR="00000000" w:rsidRPr="00000000">
        <w:rPr>
          <w:rFonts w:ascii="Roboto Mono" w:cs="Roboto Mono" w:eastAsia="Roboto Mono" w:hAnsi="Roboto Mono"/>
          <w:color w:val="188038"/>
          <w:sz w:val="24"/>
          <w:szCs w:val="24"/>
          <w:rtl w:val="0"/>
        </w:rPr>
        <w:t xml:space="preserve">overwrite_file</w:t>
      </w:r>
      <w:r w:rsidDel="00000000" w:rsidR="00000000" w:rsidRPr="00000000">
        <w:rPr>
          <w:rFonts w:ascii="Google Sans Text" w:cs="Google Sans Text" w:eastAsia="Google Sans Text" w:hAnsi="Google Sans Text"/>
          <w:color w:val="1b1c1d"/>
          <w:sz w:val="24"/>
          <w:szCs w:val="24"/>
          <w:rtl w:val="0"/>
        </w:rPr>
        <w:t xml:space="preserve">: These methods handle the logic for the "Run Code", "Save As...", and "Save" buttons in the Live Code Editor.</w:t>
      </w:r>
    </w:p>
    <w:p w:rsidR="00000000" w:rsidDel="00000000" w:rsidP="00000000" w:rsidRDefault="00000000" w:rsidRPr="00000000" w14:paraId="00000053">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on_closing</w:t>
      </w:r>
      <w:r w:rsidDel="00000000" w:rsidR="00000000" w:rsidRPr="00000000">
        <w:rPr>
          <w:rFonts w:ascii="Google Sans Text" w:cs="Google Sans Text" w:eastAsia="Google Sans Text" w:hAnsi="Google Sans Text"/>
          <w:color w:val="1b1c1d"/>
          <w:sz w:val="24"/>
          <w:szCs w:val="24"/>
          <w:rtl w:val="0"/>
        </w:rPr>
        <w:t xml:space="preserve">: This method ensures that background processes, like the </w:t>
      </w:r>
      <w:r w:rsidDel="00000000" w:rsidR="00000000" w:rsidRPr="00000000">
        <w:rPr>
          <w:rFonts w:ascii="Roboto Mono" w:cs="Roboto Mono" w:eastAsia="Roboto Mono" w:hAnsi="Roboto Mono"/>
          <w:color w:val="188038"/>
          <w:sz w:val="24"/>
          <w:szCs w:val="24"/>
          <w:rtl w:val="0"/>
        </w:rPr>
        <w:t xml:space="preserve">watchdog</w:t>
      </w:r>
      <w:r w:rsidDel="00000000" w:rsidR="00000000" w:rsidRPr="00000000">
        <w:rPr>
          <w:rFonts w:ascii="Google Sans Text" w:cs="Google Sans Text" w:eastAsia="Google Sans Text" w:hAnsi="Google Sans Text"/>
          <w:color w:val="1b1c1d"/>
          <w:sz w:val="24"/>
          <w:szCs w:val="24"/>
          <w:rtl w:val="0"/>
        </w:rPr>
        <w:t xml:space="preserve"> file monitor, are safely stopped when the application window is closed.</w:t>
      </w:r>
    </w:p>
    <w:p w:rsidR="00000000" w:rsidDel="00000000" w:rsidP="00000000" w:rsidRDefault="00000000" w:rsidRPr="00000000" w14:paraId="00000054">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Class </w:t>
      </w:r>
      <w:r w:rsidDel="00000000" w:rsidR="00000000" w:rsidRPr="00000000">
        <w:rPr>
          <w:rFonts w:ascii="Roboto Mono" w:cs="Roboto Mono" w:eastAsia="Roboto Mono" w:hAnsi="Roboto Mono"/>
          <w:b w:val="1"/>
          <w:color w:val="188038"/>
          <w:sz w:val="24"/>
          <w:szCs w:val="24"/>
          <w:rtl w:val="0"/>
        </w:rPr>
        <w:t xml:space="preserve">FileChangeHandler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55">
      <w:pPr>
        <w:numPr>
          <w:ilvl w:val="1"/>
          <w:numId w:val="1"/>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is a helper class for the </w:t>
      </w:r>
      <w:r w:rsidDel="00000000" w:rsidR="00000000" w:rsidRPr="00000000">
        <w:rPr>
          <w:rFonts w:ascii="Roboto Mono" w:cs="Roboto Mono" w:eastAsia="Roboto Mono" w:hAnsi="Roboto Mono"/>
          <w:color w:val="188038"/>
          <w:sz w:val="24"/>
          <w:szCs w:val="24"/>
          <w:rtl w:val="0"/>
        </w:rPr>
        <w:t xml:space="preserve">watchdog</w:t>
      </w:r>
      <w:r w:rsidDel="00000000" w:rsidR="00000000" w:rsidRPr="00000000">
        <w:rPr>
          <w:rFonts w:ascii="Google Sans Text" w:cs="Google Sans Text" w:eastAsia="Google Sans Text" w:hAnsi="Google Sans Text"/>
          <w:color w:val="1b1c1d"/>
          <w:sz w:val="24"/>
          <w:szCs w:val="24"/>
          <w:rtl w:val="0"/>
        </w:rPr>
        <w:t xml:space="preserve"> library. Its </w:t>
      </w:r>
      <w:r w:rsidDel="00000000" w:rsidR="00000000" w:rsidRPr="00000000">
        <w:rPr>
          <w:rFonts w:ascii="Roboto Mono" w:cs="Roboto Mono" w:eastAsia="Roboto Mono" w:hAnsi="Roboto Mono"/>
          <w:color w:val="188038"/>
          <w:sz w:val="24"/>
          <w:szCs w:val="24"/>
          <w:rtl w:val="0"/>
        </w:rPr>
        <w:t xml:space="preserve">on_modified</w:t>
      </w:r>
      <w:r w:rsidDel="00000000" w:rsidR="00000000" w:rsidRPr="00000000">
        <w:rPr>
          <w:rFonts w:ascii="Google Sans Text" w:cs="Google Sans Text" w:eastAsia="Google Sans Text" w:hAnsi="Google Sans Text"/>
          <w:color w:val="1b1c1d"/>
          <w:sz w:val="24"/>
          <w:szCs w:val="24"/>
          <w:rtl w:val="0"/>
        </w:rPr>
        <w:t xml:space="preserve"> method is automatically called whenever a file is saved in the monitored folder, which in turn triggers the analysis logic in the </w:t>
      </w:r>
      <w:r w:rsidDel="00000000" w:rsidR="00000000" w:rsidRPr="00000000">
        <w:rPr>
          <w:rFonts w:ascii="Roboto Mono" w:cs="Roboto Mono" w:eastAsia="Roboto Mono" w:hAnsi="Roboto Mono"/>
          <w:color w:val="188038"/>
          <w:sz w:val="24"/>
          <w:szCs w:val="24"/>
          <w:rtl w:val="0"/>
        </w:rPr>
        <w:t xml:space="preserve">MainApplication</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56">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ggi3yqwq5fgg" w:id="3"/>
      <w:bookmarkEnd w:id="3"/>
      <w:r w:rsidDel="00000000" w:rsidR="00000000" w:rsidRPr="00000000">
        <w:rPr>
          <w:rFonts w:ascii="Google Sans Text" w:cs="Google Sans Text" w:eastAsia="Google Sans Text" w:hAnsi="Google Sans Text"/>
          <w:color w:val="1b1c1d"/>
          <w:sz w:val="26"/>
          <w:szCs w:val="26"/>
          <w:rtl w:val="0"/>
        </w:rPr>
        <w:t xml:space="preserve">2. </w:t>
      </w:r>
      <w:r w:rsidDel="00000000" w:rsidR="00000000" w:rsidRPr="00000000">
        <w:rPr>
          <w:rFonts w:ascii="Roboto Mono" w:cs="Roboto Mono" w:eastAsia="Roboto Mono" w:hAnsi="Roboto Mono"/>
          <w:color w:val="188038"/>
          <w:sz w:val="26"/>
          <w:szCs w:val="26"/>
          <w:rtl w:val="0"/>
        </w:rPr>
        <w:t xml:space="preserve">gui.py</w:t>
      </w:r>
      <w:r w:rsidDel="00000000" w:rsidR="00000000" w:rsidRPr="00000000">
        <w:rPr>
          <w:rFonts w:ascii="Google Sans Text" w:cs="Google Sans Text" w:eastAsia="Google Sans Text" w:hAnsi="Google Sans Text"/>
          <w:color w:val="1b1c1d"/>
          <w:sz w:val="26"/>
          <w:szCs w:val="26"/>
          <w:rtl w:val="0"/>
        </w:rPr>
        <w:t xml:space="preserve"> (The User Interface / The Face)</w:t>
      </w:r>
    </w:p>
    <w:p w:rsidR="00000000" w:rsidDel="00000000" w:rsidP="00000000" w:rsidRDefault="00000000" w:rsidRPr="00000000" w14:paraId="0000005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file is solely responsible for creating and managing the entire graphical user interface (GUI) of the application using the </w:t>
      </w:r>
      <w:r w:rsidDel="00000000" w:rsidR="00000000" w:rsidRPr="00000000">
        <w:rPr>
          <w:rFonts w:ascii="Roboto Mono" w:cs="Roboto Mono" w:eastAsia="Roboto Mono" w:hAnsi="Roboto Mono"/>
          <w:color w:val="188038"/>
          <w:sz w:val="24"/>
          <w:szCs w:val="24"/>
          <w:rtl w:val="0"/>
        </w:rPr>
        <w:t xml:space="preserve">Tkinter</w:t>
      </w:r>
      <w:r w:rsidDel="00000000" w:rsidR="00000000" w:rsidRPr="00000000">
        <w:rPr>
          <w:rFonts w:ascii="Google Sans Text" w:cs="Google Sans Text" w:eastAsia="Google Sans Text" w:hAnsi="Google Sans Text"/>
          <w:color w:val="1b1c1d"/>
          <w:sz w:val="24"/>
          <w:szCs w:val="24"/>
          <w:rtl w:val="0"/>
        </w:rPr>
        <w:t xml:space="preserve"> library.</w:t>
      </w:r>
    </w:p>
    <w:p w:rsidR="00000000" w:rsidDel="00000000" w:rsidP="00000000" w:rsidRDefault="00000000" w:rsidRPr="00000000" w14:paraId="00000058">
      <w:pPr>
        <w:numPr>
          <w:ilvl w:val="0"/>
          <w:numId w:val="1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Class </w:t>
      </w:r>
      <w:r w:rsidDel="00000000" w:rsidR="00000000" w:rsidRPr="00000000">
        <w:rPr>
          <w:rFonts w:ascii="Roboto Mono" w:cs="Roboto Mono" w:eastAsia="Roboto Mono" w:hAnsi="Roboto Mono"/>
          <w:b w:val="1"/>
          <w:color w:val="188038"/>
          <w:sz w:val="24"/>
          <w:szCs w:val="24"/>
          <w:rtl w:val="0"/>
        </w:rPr>
        <w:t xml:space="preserve">AppGUI</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59">
      <w:pPr>
        <w:numPr>
          <w:ilvl w:val="1"/>
          <w:numId w:val="1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__init__</w:t>
      </w:r>
      <w:r w:rsidDel="00000000" w:rsidR="00000000" w:rsidRPr="00000000">
        <w:rPr>
          <w:rFonts w:ascii="Google Sans Text" w:cs="Google Sans Text" w:eastAsia="Google Sans Text" w:hAnsi="Google Sans Text"/>
          <w:color w:val="1b1c1d"/>
          <w:sz w:val="24"/>
          <w:szCs w:val="24"/>
          <w:rtl w:val="0"/>
        </w:rPr>
        <w:t xml:space="preserve">: Creates the main application window, sets its title and size, and calls helper methods to configure styles and create all the UI elements.</w:t>
      </w:r>
    </w:p>
    <w:p w:rsidR="00000000" w:rsidDel="00000000" w:rsidP="00000000" w:rsidRDefault="00000000" w:rsidRPr="00000000" w14:paraId="0000005A">
      <w:pPr>
        <w:numPr>
          <w:ilvl w:val="1"/>
          <w:numId w:val="1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_configure_styles</w:t>
      </w:r>
      <w:r w:rsidDel="00000000" w:rsidR="00000000" w:rsidRPr="00000000">
        <w:rPr>
          <w:rFonts w:ascii="Google Sans Text" w:cs="Google Sans Text" w:eastAsia="Google Sans Text" w:hAnsi="Google Sans Text"/>
          <w:color w:val="1b1c1d"/>
          <w:sz w:val="24"/>
          <w:szCs w:val="24"/>
          <w:rtl w:val="0"/>
        </w:rPr>
        <w:t xml:space="preserve">: This method sets up the visual theme for the application. It configures the colors, fonts, and padding for all </w:t>
      </w:r>
      <w:r w:rsidDel="00000000" w:rsidR="00000000" w:rsidRPr="00000000">
        <w:rPr>
          <w:rFonts w:ascii="Roboto Mono" w:cs="Roboto Mono" w:eastAsia="Roboto Mono" w:hAnsi="Roboto Mono"/>
          <w:color w:val="188038"/>
          <w:sz w:val="24"/>
          <w:szCs w:val="24"/>
          <w:rtl w:val="0"/>
        </w:rPr>
        <w:t xml:space="preserve">ttk</w:t>
      </w:r>
      <w:r w:rsidDel="00000000" w:rsidR="00000000" w:rsidRPr="00000000">
        <w:rPr>
          <w:rFonts w:ascii="Google Sans Text" w:cs="Google Sans Text" w:eastAsia="Google Sans Text" w:hAnsi="Google Sans Text"/>
          <w:color w:val="1b1c1d"/>
          <w:sz w:val="24"/>
          <w:szCs w:val="24"/>
          <w:rtl w:val="0"/>
        </w:rPr>
        <w:t xml:space="preserve"> widgets (Buttons, Tabs, Labels) to give the application a modern, dark-theme look.</w:t>
      </w:r>
    </w:p>
    <w:p w:rsidR="00000000" w:rsidDel="00000000" w:rsidP="00000000" w:rsidRDefault="00000000" w:rsidRPr="00000000" w14:paraId="0000005B">
      <w:pPr>
        <w:numPr>
          <w:ilvl w:val="1"/>
          <w:numId w:val="1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_create_widgets</w:t>
      </w:r>
      <w:r w:rsidDel="00000000" w:rsidR="00000000" w:rsidRPr="00000000">
        <w:rPr>
          <w:rFonts w:ascii="Google Sans Text" w:cs="Google Sans Text" w:eastAsia="Google Sans Text" w:hAnsi="Google Sans Text"/>
          <w:color w:val="1b1c1d"/>
          <w:sz w:val="24"/>
          <w:szCs w:val="24"/>
          <w:rtl w:val="0"/>
        </w:rPr>
        <w:t xml:space="preserve">: This is where all the visual components of the application are built and placed on the screen. This includes the top buttons, the main tabbed interface, the "Live Code Editor" with its output area, and the "Ask AI" section at the bottom.</w:t>
      </w:r>
    </w:p>
    <w:p w:rsidR="00000000" w:rsidDel="00000000" w:rsidP="00000000" w:rsidRDefault="00000000" w:rsidRPr="00000000" w14:paraId="0000005C">
      <w:pPr>
        <w:numPr>
          <w:ilvl w:val="1"/>
          <w:numId w:val="1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on_key_release</w:t>
      </w:r>
      <w:r w:rsidDel="00000000" w:rsidR="00000000" w:rsidRPr="00000000">
        <w:rPr>
          <w:rFonts w:ascii="Google Sans Text" w:cs="Google Sans Text" w:eastAsia="Google Sans Text" w:hAnsi="Google Sans Text"/>
          <w:color w:val="1b1c1d"/>
          <w:sz w:val="24"/>
          <w:szCs w:val="24"/>
          <w:rtl w:val="0"/>
        </w:rPr>
        <w:t xml:space="preserve"> / </w:t>
      </w:r>
      <w:r w:rsidDel="00000000" w:rsidR="00000000" w:rsidRPr="00000000">
        <w:rPr>
          <w:rFonts w:ascii="Roboto Mono" w:cs="Roboto Mono" w:eastAsia="Roboto Mono" w:hAnsi="Roboto Mono"/>
          <w:color w:val="188038"/>
          <w:sz w:val="24"/>
          <w:szCs w:val="24"/>
          <w:rtl w:val="0"/>
        </w:rPr>
        <w:t xml:space="preserve">trigger_live_analysis</w:t>
      </w:r>
      <w:r w:rsidDel="00000000" w:rsidR="00000000" w:rsidRPr="00000000">
        <w:rPr>
          <w:rFonts w:ascii="Google Sans Text" w:cs="Google Sans Text" w:eastAsia="Google Sans Text" w:hAnsi="Google Sans Text"/>
          <w:color w:val="1b1c1d"/>
          <w:sz w:val="24"/>
          <w:szCs w:val="24"/>
          <w:rtl w:val="0"/>
        </w:rPr>
        <w:t xml:space="preserve">: These methods implement the automatic analysis feature in the live editor. They use a technique called "debouncing" to wait until the user has stopped typing for 1.5 seconds before starting an analysis, which prevents excessive API calls.</w:t>
      </w:r>
    </w:p>
    <w:p w:rsidR="00000000" w:rsidDel="00000000" w:rsidP="00000000" w:rsidRDefault="00000000" w:rsidRPr="00000000" w14:paraId="0000005D">
      <w:pPr>
        <w:numPr>
          <w:ilvl w:val="1"/>
          <w:numId w:val="1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load_content_to_editor</w:t>
      </w:r>
      <w:r w:rsidDel="00000000" w:rsidR="00000000" w:rsidRPr="00000000">
        <w:rPr>
          <w:rFonts w:ascii="Google Sans Text" w:cs="Google Sans Text" w:eastAsia="Google Sans Text" w:hAnsi="Google Sans Text"/>
          <w:color w:val="1b1c1d"/>
          <w:sz w:val="24"/>
          <w:szCs w:val="24"/>
          <w:rtl w:val="0"/>
        </w:rPr>
        <w:t xml:space="preserve">: When a file is loaded, this function clears the Live Editor and populates it with the new content, automatically switching focus to that tab.</w:t>
      </w:r>
    </w:p>
    <w:p w:rsidR="00000000" w:rsidDel="00000000" w:rsidP="00000000" w:rsidRDefault="00000000" w:rsidRPr="00000000" w14:paraId="0000005E">
      <w:pPr>
        <w:numPr>
          <w:ilvl w:val="1"/>
          <w:numId w:val="11"/>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update_display</w:t>
      </w:r>
      <w:r w:rsidDel="00000000" w:rsidR="00000000" w:rsidRPr="00000000">
        <w:rPr>
          <w:rFonts w:ascii="Google Sans Text" w:cs="Google Sans Text" w:eastAsia="Google Sans Text" w:hAnsi="Google Sans Text"/>
          <w:color w:val="1b1c1d"/>
          <w:sz w:val="24"/>
          <w:szCs w:val="24"/>
          <w:rtl w:val="0"/>
        </w:rPr>
        <w:t xml:space="preserve"> / </w:t>
      </w:r>
      <w:r w:rsidDel="00000000" w:rsidR="00000000" w:rsidRPr="00000000">
        <w:rPr>
          <w:rFonts w:ascii="Roboto Mono" w:cs="Roboto Mono" w:eastAsia="Roboto Mono" w:hAnsi="Roboto Mono"/>
          <w:color w:val="188038"/>
          <w:sz w:val="24"/>
          <w:szCs w:val="24"/>
          <w:rtl w:val="0"/>
        </w:rPr>
        <w:t xml:space="preserve">update_status</w:t>
      </w:r>
      <w:r w:rsidDel="00000000" w:rsidR="00000000" w:rsidRPr="00000000">
        <w:rPr>
          <w:rFonts w:ascii="Google Sans Text" w:cs="Google Sans Text" w:eastAsia="Google Sans Text" w:hAnsi="Google Sans Text"/>
          <w:color w:val="1b1c1d"/>
          <w:sz w:val="24"/>
          <w:szCs w:val="24"/>
          <w:rtl w:val="0"/>
        </w:rPr>
        <w:t xml:space="preserve"> / </w:t>
      </w:r>
      <w:r w:rsidDel="00000000" w:rsidR="00000000" w:rsidRPr="00000000">
        <w:rPr>
          <w:rFonts w:ascii="Roboto Mono" w:cs="Roboto Mono" w:eastAsia="Roboto Mono" w:hAnsi="Roboto Mono"/>
          <w:color w:val="188038"/>
          <w:sz w:val="24"/>
          <w:szCs w:val="24"/>
          <w:rtl w:val="0"/>
        </w:rPr>
        <w:t xml:space="preserve">update_folder_label</w:t>
      </w:r>
      <w:r w:rsidDel="00000000" w:rsidR="00000000" w:rsidRPr="00000000">
        <w:rPr>
          <w:rFonts w:ascii="Google Sans Text" w:cs="Google Sans Text" w:eastAsia="Google Sans Text" w:hAnsi="Google Sans Text"/>
          <w:color w:val="1b1c1d"/>
          <w:sz w:val="24"/>
          <w:szCs w:val="24"/>
          <w:rtl w:val="0"/>
        </w:rPr>
        <w:t xml:space="preserve">: These are crucial </w:t>
      </w:r>
      <w:r w:rsidDel="00000000" w:rsidR="00000000" w:rsidRPr="00000000">
        <w:rPr>
          <w:rFonts w:ascii="Google Sans Text" w:cs="Google Sans Text" w:eastAsia="Google Sans Text" w:hAnsi="Google Sans Text"/>
          <w:b w:val="1"/>
          <w:color w:val="1b1c1d"/>
          <w:sz w:val="24"/>
          <w:szCs w:val="24"/>
          <w:rtl w:val="0"/>
        </w:rPr>
        <w:t xml:space="preserve">thread-safe</w:t>
      </w:r>
      <w:r w:rsidDel="00000000" w:rsidR="00000000" w:rsidRPr="00000000">
        <w:rPr>
          <w:rFonts w:ascii="Google Sans Text" w:cs="Google Sans Text" w:eastAsia="Google Sans Text" w:hAnsi="Google Sans Text"/>
          <w:color w:val="1b1c1d"/>
          <w:sz w:val="24"/>
          <w:szCs w:val="24"/>
          <w:rtl w:val="0"/>
        </w:rPr>
        <w:t xml:space="preserve"> functions. Since </w:t>
      </w:r>
      <w:r w:rsidDel="00000000" w:rsidR="00000000" w:rsidRPr="00000000">
        <w:rPr>
          <w:rFonts w:ascii="Roboto Mono" w:cs="Roboto Mono" w:eastAsia="Roboto Mono" w:hAnsi="Roboto Mono"/>
          <w:color w:val="188038"/>
          <w:sz w:val="24"/>
          <w:szCs w:val="24"/>
          <w:rtl w:val="0"/>
        </w:rPr>
        <w:t xml:space="preserve">Tkinter</w:t>
      </w:r>
      <w:r w:rsidDel="00000000" w:rsidR="00000000" w:rsidRPr="00000000">
        <w:rPr>
          <w:rFonts w:ascii="Google Sans Text" w:cs="Google Sans Text" w:eastAsia="Google Sans Text" w:hAnsi="Google Sans Text"/>
          <w:color w:val="1b1c1d"/>
          <w:sz w:val="24"/>
          <w:szCs w:val="24"/>
          <w:rtl w:val="0"/>
        </w:rPr>
        <w:t xml:space="preserve"> does not allow direct GUI modifications from background threads, these functions use </w:t>
      </w:r>
      <w:r w:rsidDel="00000000" w:rsidR="00000000" w:rsidRPr="00000000">
        <w:rPr>
          <w:rFonts w:ascii="Roboto Mono" w:cs="Roboto Mono" w:eastAsia="Roboto Mono" w:hAnsi="Roboto Mono"/>
          <w:color w:val="188038"/>
          <w:sz w:val="24"/>
          <w:szCs w:val="24"/>
          <w:rtl w:val="0"/>
        </w:rPr>
        <w:t xml:space="preserve">self.after(0, ...)</w:t>
      </w:r>
      <w:r w:rsidDel="00000000" w:rsidR="00000000" w:rsidRPr="00000000">
        <w:rPr>
          <w:rFonts w:ascii="Google Sans Text" w:cs="Google Sans Text" w:eastAsia="Google Sans Text" w:hAnsi="Google Sans Text"/>
          <w:color w:val="1b1c1d"/>
          <w:sz w:val="24"/>
          <w:szCs w:val="24"/>
          <w:rtl w:val="0"/>
        </w:rPr>
        <w:t xml:space="preserve"> to safely schedule the UI updates on the main GUI thread, preventing the application from crashing.</w:t>
      </w:r>
    </w:p>
    <w:p w:rsidR="00000000" w:rsidDel="00000000" w:rsidP="00000000" w:rsidRDefault="00000000" w:rsidRPr="00000000" w14:paraId="0000005F">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2zx3h2j69i2e" w:id="4"/>
      <w:bookmarkEnd w:id="4"/>
      <w:r w:rsidDel="00000000" w:rsidR="00000000" w:rsidRPr="00000000">
        <w:rPr>
          <w:rFonts w:ascii="Google Sans Text" w:cs="Google Sans Text" w:eastAsia="Google Sans Text" w:hAnsi="Google Sans Text"/>
          <w:color w:val="1b1c1d"/>
          <w:sz w:val="26"/>
          <w:szCs w:val="26"/>
          <w:rtl w:val="0"/>
        </w:rPr>
        <w:t xml:space="preserve">3. </w:t>
      </w:r>
      <w:r w:rsidDel="00000000" w:rsidR="00000000" w:rsidRPr="00000000">
        <w:rPr>
          <w:rFonts w:ascii="Roboto Mono" w:cs="Roboto Mono" w:eastAsia="Roboto Mono" w:hAnsi="Roboto Mono"/>
          <w:color w:val="188038"/>
          <w:sz w:val="26"/>
          <w:szCs w:val="26"/>
          <w:rtl w:val="0"/>
        </w:rPr>
        <w:t xml:space="preserve">analyzer.py</w:t>
      </w:r>
      <w:r w:rsidDel="00000000" w:rsidR="00000000" w:rsidRPr="00000000">
        <w:rPr>
          <w:rFonts w:ascii="Google Sans Text" w:cs="Google Sans Text" w:eastAsia="Google Sans Text" w:hAnsi="Google Sans Text"/>
          <w:color w:val="1b1c1d"/>
          <w:sz w:val="26"/>
          <w:szCs w:val="26"/>
          <w:rtl w:val="0"/>
        </w:rPr>
        <w:t xml:space="preserve"> (The Local Analyst)</w:t>
      </w:r>
    </w:p>
    <w:p w:rsidR="00000000" w:rsidDel="00000000" w:rsidP="00000000" w:rsidRDefault="00000000" w:rsidRPr="00000000" w14:paraId="0000006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file handles all analysis tasks that do not require an AI. Its purpose is to perform local checks and read data from the file system.</w:t>
      </w:r>
    </w:p>
    <w:p w:rsidR="00000000" w:rsidDel="00000000" w:rsidP="00000000" w:rsidRDefault="00000000" w:rsidRPr="00000000" w14:paraId="00000061">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b w:val="1"/>
          <w:color w:val="188038"/>
          <w:sz w:val="24"/>
          <w:szCs w:val="24"/>
          <w:rtl w:val="0"/>
        </w:rPr>
        <w:t xml:space="preserve">run_pylint(file_path)</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62">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To run the </w:t>
      </w:r>
      <w:r w:rsidDel="00000000" w:rsidR="00000000" w:rsidRPr="00000000">
        <w:rPr>
          <w:rFonts w:ascii="Roboto Mono" w:cs="Roboto Mono" w:eastAsia="Roboto Mono" w:hAnsi="Roboto Mono"/>
          <w:color w:val="188038"/>
          <w:sz w:val="24"/>
          <w:szCs w:val="24"/>
          <w:rtl w:val="0"/>
        </w:rPr>
        <w:t xml:space="preserve">pylint</w:t>
      </w:r>
      <w:r w:rsidDel="00000000" w:rsidR="00000000" w:rsidRPr="00000000">
        <w:rPr>
          <w:rFonts w:ascii="Google Sans Text" w:cs="Google Sans Text" w:eastAsia="Google Sans Text" w:hAnsi="Google Sans Text"/>
          <w:color w:val="1b1c1d"/>
          <w:sz w:val="24"/>
          <w:szCs w:val="24"/>
          <w:rtl w:val="0"/>
        </w:rPr>
        <w:t xml:space="preserve"> tool on a given Python file.</w:t>
      </w:r>
    </w:p>
    <w:p w:rsidR="00000000" w:rsidDel="00000000" w:rsidP="00000000" w:rsidRDefault="00000000" w:rsidRPr="00000000" w14:paraId="00000063">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How it works:</w:t>
      </w:r>
      <w:r w:rsidDel="00000000" w:rsidR="00000000" w:rsidRPr="00000000">
        <w:rPr>
          <w:rFonts w:ascii="Google Sans Text" w:cs="Google Sans Text" w:eastAsia="Google Sans Text" w:hAnsi="Google Sans Text"/>
          <w:color w:val="1b1c1d"/>
          <w:sz w:val="24"/>
          <w:szCs w:val="24"/>
          <w:rtl w:val="0"/>
        </w:rPr>
        <w:t xml:space="preserve"> It uses Python's </w:t>
      </w:r>
      <w:r w:rsidDel="00000000" w:rsidR="00000000" w:rsidRPr="00000000">
        <w:rPr>
          <w:rFonts w:ascii="Roboto Mono" w:cs="Roboto Mono" w:eastAsia="Roboto Mono" w:hAnsi="Roboto Mono"/>
          <w:color w:val="188038"/>
          <w:sz w:val="24"/>
          <w:szCs w:val="24"/>
          <w:rtl w:val="0"/>
        </w:rPr>
        <w:t xml:space="preserve">subprocess</w:t>
      </w:r>
      <w:r w:rsidDel="00000000" w:rsidR="00000000" w:rsidRPr="00000000">
        <w:rPr>
          <w:rFonts w:ascii="Google Sans Text" w:cs="Google Sans Text" w:eastAsia="Google Sans Text" w:hAnsi="Google Sans Text"/>
          <w:color w:val="1b1c1d"/>
          <w:sz w:val="24"/>
          <w:szCs w:val="24"/>
          <w:rtl w:val="0"/>
        </w:rPr>
        <w:t xml:space="preserve"> module to execute the </w:t>
      </w:r>
      <w:r w:rsidDel="00000000" w:rsidR="00000000" w:rsidRPr="00000000">
        <w:rPr>
          <w:rFonts w:ascii="Roboto Mono" w:cs="Roboto Mono" w:eastAsia="Roboto Mono" w:hAnsi="Roboto Mono"/>
          <w:color w:val="188038"/>
          <w:sz w:val="24"/>
          <w:szCs w:val="24"/>
          <w:rtl w:val="0"/>
        </w:rPr>
        <w:t xml:space="preserve">pylint</w:t>
      </w:r>
      <w:r w:rsidDel="00000000" w:rsidR="00000000" w:rsidRPr="00000000">
        <w:rPr>
          <w:rFonts w:ascii="Google Sans Text" w:cs="Google Sans Text" w:eastAsia="Google Sans Text" w:hAnsi="Google Sans Text"/>
          <w:color w:val="1b1c1d"/>
          <w:sz w:val="24"/>
          <w:szCs w:val="24"/>
          <w:rtl w:val="0"/>
        </w:rPr>
        <w:t xml:space="preserve"> command as if you were typing it in a terminal. It captures the complete report (errors and style issues) and returns it as a text string to </w:t>
      </w:r>
      <w:r w:rsidDel="00000000" w:rsidR="00000000" w:rsidRPr="00000000">
        <w:rPr>
          <w:rFonts w:ascii="Roboto Mono" w:cs="Roboto Mono" w:eastAsia="Roboto Mono" w:hAnsi="Roboto Mono"/>
          <w:color w:val="188038"/>
          <w:sz w:val="24"/>
          <w:szCs w:val="24"/>
          <w:rtl w:val="0"/>
        </w:rPr>
        <w:t xml:space="preserve">main_app.py</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64">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b w:val="1"/>
          <w:color w:val="188038"/>
          <w:sz w:val="24"/>
          <w:szCs w:val="24"/>
          <w:rtl w:val="0"/>
        </w:rPr>
        <w:t xml:space="preserve">read_file_content(file_path)</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65">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To safely read the entire content of any given file.</w:t>
      </w:r>
    </w:p>
    <w:p w:rsidR="00000000" w:rsidDel="00000000" w:rsidP="00000000" w:rsidRDefault="00000000" w:rsidRPr="00000000" w14:paraId="00000066">
      <w:pPr>
        <w:numPr>
          <w:ilvl w:val="1"/>
          <w:numId w:val="2"/>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How it works:</w:t>
      </w:r>
      <w:r w:rsidDel="00000000" w:rsidR="00000000" w:rsidRPr="00000000">
        <w:rPr>
          <w:rFonts w:ascii="Google Sans Text" w:cs="Google Sans Text" w:eastAsia="Google Sans Text" w:hAnsi="Google Sans Text"/>
          <w:color w:val="1b1c1d"/>
          <w:sz w:val="24"/>
          <w:szCs w:val="24"/>
          <w:rtl w:val="0"/>
        </w:rPr>
        <w:t xml:space="preserve"> It uses standard Python file handling (</w:t>
      </w:r>
      <w:r w:rsidDel="00000000" w:rsidR="00000000" w:rsidRPr="00000000">
        <w:rPr>
          <w:rFonts w:ascii="Roboto Mono" w:cs="Roboto Mono" w:eastAsia="Roboto Mono" w:hAnsi="Roboto Mono"/>
          <w:color w:val="188038"/>
          <w:sz w:val="24"/>
          <w:szCs w:val="24"/>
          <w:rtl w:val="0"/>
        </w:rPr>
        <w:t xml:space="preserve">open(...)</w:t>
      </w:r>
      <w:r w:rsidDel="00000000" w:rsidR="00000000" w:rsidRPr="00000000">
        <w:rPr>
          <w:rFonts w:ascii="Google Sans Text" w:cs="Google Sans Text" w:eastAsia="Google Sans Text" w:hAnsi="Google Sans Text"/>
          <w:color w:val="1b1c1d"/>
          <w:sz w:val="24"/>
          <w:szCs w:val="24"/>
          <w:rtl w:val="0"/>
        </w:rPr>
        <w:t xml:space="preserve">) with </w:t>
      </w:r>
      <w:r w:rsidDel="00000000" w:rsidR="00000000" w:rsidRPr="00000000">
        <w:rPr>
          <w:rFonts w:ascii="Roboto Mono" w:cs="Roboto Mono" w:eastAsia="Roboto Mono" w:hAnsi="Roboto Mono"/>
          <w:color w:val="188038"/>
          <w:sz w:val="24"/>
          <w:szCs w:val="24"/>
          <w:rtl w:val="0"/>
        </w:rPr>
        <w:t xml:space="preserve">encoding='utf-8'</w:t>
      </w:r>
      <w:r w:rsidDel="00000000" w:rsidR="00000000" w:rsidRPr="00000000">
        <w:rPr>
          <w:rFonts w:ascii="Google Sans Text" w:cs="Google Sans Text" w:eastAsia="Google Sans Text" w:hAnsi="Google Sans Text"/>
          <w:color w:val="1b1c1d"/>
          <w:sz w:val="24"/>
          <w:szCs w:val="24"/>
          <w:rtl w:val="0"/>
        </w:rPr>
        <w:t xml:space="preserve"> to ensure that special characters are read correctly. It returns the file's content as a single string.</w:t>
      </w:r>
    </w:p>
    <w:p w:rsidR="00000000" w:rsidDel="00000000" w:rsidP="00000000" w:rsidRDefault="00000000" w:rsidRPr="00000000" w14:paraId="00000067">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npwqaog2cqr9" w:id="5"/>
      <w:bookmarkEnd w:id="5"/>
      <w:r w:rsidDel="00000000" w:rsidR="00000000" w:rsidRPr="00000000">
        <w:rPr>
          <w:rFonts w:ascii="Google Sans Text" w:cs="Google Sans Text" w:eastAsia="Google Sans Text" w:hAnsi="Google Sans Text"/>
          <w:color w:val="1b1c1d"/>
          <w:sz w:val="26"/>
          <w:szCs w:val="26"/>
          <w:rtl w:val="0"/>
        </w:rPr>
        <w:t xml:space="preserve">4. </w:t>
      </w:r>
      <w:r w:rsidDel="00000000" w:rsidR="00000000" w:rsidRPr="00000000">
        <w:rPr>
          <w:rFonts w:ascii="Roboto Mono" w:cs="Roboto Mono" w:eastAsia="Roboto Mono" w:hAnsi="Roboto Mono"/>
          <w:color w:val="188038"/>
          <w:sz w:val="26"/>
          <w:szCs w:val="26"/>
          <w:rtl w:val="0"/>
        </w:rPr>
        <w:t xml:space="preserve">gemini_client.py</w:t>
      </w:r>
      <w:r w:rsidDel="00000000" w:rsidR="00000000" w:rsidRPr="00000000">
        <w:rPr>
          <w:rFonts w:ascii="Google Sans Text" w:cs="Google Sans Text" w:eastAsia="Google Sans Text" w:hAnsi="Google Sans Text"/>
          <w:color w:val="1b1c1d"/>
          <w:sz w:val="26"/>
          <w:szCs w:val="26"/>
          <w:rtl w:val="0"/>
        </w:rPr>
        <w:t xml:space="preserve"> (The AI Communicator)</w:t>
      </w:r>
    </w:p>
    <w:p w:rsidR="00000000" w:rsidDel="00000000" w:rsidP="00000000" w:rsidRDefault="00000000" w:rsidRPr="00000000" w14:paraId="0000006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file is the application's gateway to the artificial intelligence capabilities of the Google Gemini API. Isolating this logic makes the application cleaner and easier to manage.</w:t>
      </w:r>
    </w:p>
    <w:p w:rsidR="00000000" w:rsidDel="00000000" w:rsidP="00000000" w:rsidRDefault="00000000" w:rsidRPr="00000000" w14:paraId="00000069">
      <w:pPr>
        <w:numPr>
          <w:ilvl w:val="0"/>
          <w:numId w:val="1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b w:val="1"/>
          <w:color w:val="188038"/>
          <w:sz w:val="24"/>
          <w:szCs w:val="24"/>
          <w:rtl w:val="0"/>
        </w:rPr>
        <w:t xml:space="preserve">query_gemini(prompt)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6A">
      <w:pPr>
        <w:numPr>
          <w:ilvl w:val="1"/>
          <w:numId w:val="13"/>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To ask any question (prompt) to the AI and get a response.</w:t>
      </w:r>
    </w:p>
    <w:p w:rsidR="00000000" w:rsidDel="00000000" w:rsidP="00000000" w:rsidRDefault="00000000" w:rsidRPr="00000000" w14:paraId="0000006B">
      <w:pPr>
        <w:numPr>
          <w:ilvl w:val="1"/>
          <w:numId w:val="13"/>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How it works:</w:t>
      </w:r>
    </w:p>
    <w:p w:rsidR="00000000" w:rsidDel="00000000" w:rsidP="00000000" w:rsidRDefault="00000000" w:rsidRPr="00000000" w14:paraId="0000006C">
      <w:pPr>
        <w:numPr>
          <w:ilvl w:val="2"/>
          <w:numId w:val="13"/>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API Key Check:</w:t>
      </w:r>
      <w:r w:rsidDel="00000000" w:rsidR="00000000" w:rsidRPr="00000000">
        <w:rPr>
          <w:rFonts w:ascii="Google Sans Text" w:cs="Google Sans Text" w:eastAsia="Google Sans Text" w:hAnsi="Google Sans Text"/>
          <w:color w:val="1b1c1d"/>
          <w:sz w:val="24"/>
          <w:szCs w:val="24"/>
          <w:rtl w:val="0"/>
        </w:rPr>
        <w:t xml:space="preserve"> It first verifies that a valid API key has been provided.</w:t>
      </w:r>
    </w:p>
    <w:p w:rsidR="00000000" w:rsidDel="00000000" w:rsidP="00000000" w:rsidRDefault="00000000" w:rsidRPr="00000000" w14:paraId="0000006D">
      <w:pPr>
        <w:numPr>
          <w:ilvl w:val="2"/>
          <w:numId w:val="13"/>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Request Creation:</w:t>
      </w:r>
      <w:r w:rsidDel="00000000" w:rsidR="00000000" w:rsidRPr="00000000">
        <w:rPr>
          <w:rFonts w:ascii="Google Sans Text" w:cs="Google Sans Text" w:eastAsia="Google Sans Text" w:hAnsi="Google Sans Text"/>
          <w:color w:val="1b1c1d"/>
          <w:sz w:val="24"/>
          <w:szCs w:val="24"/>
          <w:rtl w:val="0"/>
        </w:rPr>
        <w:t xml:space="preserve"> It uses the </w:t>
      </w:r>
      <w:r w:rsidDel="00000000" w:rsidR="00000000" w:rsidRPr="00000000">
        <w:rPr>
          <w:rFonts w:ascii="Roboto Mono" w:cs="Roboto Mono" w:eastAsia="Roboto Mono" w:hAnsi="Roboto Mono"/>
          <w:color w:val="188038"/>
          <w:sz w:val="24"/>
          <w:szCs w:val="24"/>
          <w:rtl w:val="0"/>
        </w:rPr>
        <w:t xml:space="preserve">requests</w:t>
      </w:r>
      <w:r w:rsidDel="00000000" w:rsidR="00000000" w:rsidRPr="00000000">
        <w:rPr>
          <w:rFonts w:ascii="Google Sans Text" w:cs="Google Sans Text" w:eastAsia="Google Sans Text" w:hAnsi="Google Sans Text"/>
          <w:color w:val="1b1c1d"/>
          <w:sz w:val="24"/>
          <w:szCs w:val="24"/>
          <w:rtl w:val="0"/>
        </w:rPr>
        <w:t xml:space="preserve"> library to send an HTTP POST request to the Gemini API endpoint. The user's prompt is sent in the body of this request.</w:t>
      </w:r>
    </w:p>
    <w:p w:rsidR="00000000" w:rsidDel="00000000" w:rsidP="00000000" w:rsidRDefault="00000000" w:rsidRPr="00000000" w14:paraId="0000006E">
      <w:pPr>
        <w:numPr>
          <w:ilvl w:val="2"/>
          <w:numId w:val="13"/>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Error Handling (Exponential Backoff):</w:t>
      </w:r>
      <w:r w:rsidDel="00000000" w:rsidR="00000000" w:rsidRPr="00000000">
        <w:rPr>
          <w:rFonts w:ascii="Google Sans Text" w:cs="Google Sans Text" w:eastAsia="Google Sans Text" w:hAnsi="Google Sans Text"/>
          <w:color w:val="1b1c1d"/>
          <w:sz w:val="24"/>
          <w:szCs w:val="24"/>
          <w:rtl w:val="0"/>
        </w:rPr>
        <w:t xml:space="preserve"> This is the most critical feature of this function. If the API responds with an </w:t>
      </w:r>
      <w:r w:rsidDel="00000000" w:rsidR="00000000" w:rsidRPr="00000000">
        <w:rPr>
          <w:rFonts w:ascii="Google Sans Text" w:cs="Google Sans Text" w:eastAsia="Google Sans Text" w:hAnsi="Google Sans Text"/>
          <w:b w:val="1"/>
          <w:color w:val="1b1c1d"/>
          <w:sz w:val="24"/>
          <w:szCs w:val="24"/>
          <w:rtl w:val="0"/>
        </w:rPr>
        <w:t xml:space="preserve">Error 429 (Too Many Requests)</w:t>
      </w:r>
      <w:r w:rsidDel="00000000" w:rsidR="00000000" w:rsidRPr="00000000">
        <w:rPr>
          <w:rFonts w:ascii="Google Sans Text" w:cs="Google Sans Text" w:eastAsia="Google Sans Text" w:hAnsi="Google Sans Text"/>
          <w:color w:val="1b1c1d"/>
          <w:sz w:val="24"/>
          <w:szCs w:val="24"/>
          <w:rtl w:val="0"/>
        </w:rPr>
        <w:t xml:space="preserve">, the function doesn't give up immediately. It waits for a short period (initially 1 second) and tries again. If it fails again, it doubles the waiting time (2 seconds, then 4, and so on). This gives the API server time to become available again and prevents the application from crashing.</w:t>
      </w:r>
    </w:p>
    <w:p w:rsidR="00000000" w:rsidDel="00000000" w:rsidP="00000000" w:rsidRDefault="00000000" w:rsidRPr="00000000" w14:paraId="0000006F">
      <w:pPr>
        <w:numPr>
          <w:ilvl w:val="2"/>
          <w:numId w:val="13"/>
        </w:numPr>
        <w:spacing w:after="0" w:afterAutospacing="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Response Parsing:</w:t>
      </w:r>
      <w:r w:rsidDel="00000000" w:rsidR="00000000" w:rsidRPr="00000000">
        <w:rPr>
          <w:rFonts w:ascii="Google Sans Text" w:cs="Google Sans Text" w:eastAsia="Google Sans Text" w:hAnsi="Google Sans Text"/>
          <w:color w:val="1b1c1d"/>
          <w:sz w:val="24"/>
          <w:szCs w:val="24"/>
          <w:rtl w:val="0"/>
        </w:rPr>
        <w:t xml:space="preserve"> Once a successful response is received from the API (in JSON format), this function carefully extracts the relevant text part of the answer.</w:t>
      </w:r>
    </w:p>
    <w:p w:rsidR="00000000" w:rsidDel="00000000" w:rsidP="00000000" w:rsidRDefault="00000000" w:rsidRPr="00000000" w14:paraId="00000070">
      <w:pPr>
        <w:numPr>
          <w:ilvl w:val="2"/>
          <w:numId w:val="13"/>
        </w:numPr>
        <w:spacing w:after="240" w:before="0" w:beforeAutospacing="0" w:line="275.9999942779541" w:lineRule="auto"/>
        <w:ind w:left="216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Finally, it returns the clean text response to </w:t>
      </w:r>
      <w:r w:rsidDel="00000000" w:rsidR="00000000" w:rsidRPr="00000000">
        <w:rPr>
          <w:rFonts w:ascii="Roboto Mono" w:cs="Roboto Mono" w:eastAsia="Roboto Mono" w:hAnsi="Roboto Mono"/>
          <w:color w:val="188038"/>
          <w:sz w:val="24"/>
          <w:szCs w:val="24"/>
          <w:rtl w:val="0"/>
        </w:rPr>
        <w:t xml:space="preserve">main_app.py</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readme.m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